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EA" w:rsidRDefault="00E9310A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1317EA" w:rsidRDefault="001317EA">
      <w:pPr>
        <w:jc w:val="center"/>
        <w:rPr>
          <w:rFonts w:ascii="PT Astra Serif" w:hAnsi="PT Astra Serif"/>
          <w:b/>
          <w:sz w:val="28"/>
          <w:szCs w:val="28"/>
        </w:rPr>
      </w:pPr>
    </w:p>
    <w:p w:rsidR="001317EA" w:rsidRDefault="00E9310A" w:rsidP="001A233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предоставлении в аренду земельного участка</w:t>
      </w:r>
      <w:r w:rsidR="001A233E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площадью </w:t>
      </w:r>
      <w:r w:rsidR="00862D20">
        <w:rPr>
          <w:rFonts w:ascii="PT Astra Serif" w:hAnsi="PT Astra Serif"/>
          <w:b/>
          <w:sz w:val="28"/>
          <w:szCs w:val="28"/>
        </w:rPr>
        <w:t>43180</w:t>
      </w:r>
      <w:r>
        <w:rPr>
          <w:rFonts w:ascii="PT Astra Serif" w:hAnsi="PT Astra Serif"/>
          <w:b/>
          <w:sz w:val="28"/>
          <w:szCs w:val="28"/>
        </w:rPr>
        <w:t xml:space="preserve"> кв. м</w:t>
      </w:r>
      <w:r w:rsidR="001A233E">
        <w:rPr>
          <w:rFonts w:ascii="PT Astra Serif" w:hAnsi="PT Astra Serif"/>
          <w:b/>
          <w:sz w:val="28"/>
          <w:szCs w:val="28"/>
        </w:rPr>
        <w:t xml:space="preserve"> </w:t>
      </w:r>
      <w:r w:rsidR="00862D20">
        <w:rPr>
          <w:rFonts w:ascii="PT Astra Serif" w:hAnsi="PT Astra Serif"/>
          <w:b/>
          <w:sz w:val="28"/>
          <w:szCs w:val="28"/>
        </w:rPr>
        <w:t>для сенокошения</w:t>
      </w:r>
      <w:r w:rsidR="001A233E">
        <w:rPr>
          <w:rFonts w:ascii="PT Astra Serif" w:hAnsi="PT Astra Serif"/>
          <w:b/>
          <w:sz w:val="28"/>
          <w:szCs w:val="28"/>
        </w:rPr>
        <w:t xml:space="preserve"> (для осуществления крестьянским (фермерским) хозяйством его деятельности)</w:t>
      </w:r>
      <w:r>
        <w:rPr>
          <w:rFonts w:ascii="PT Astra Serif" w:hAnsi="PT Astra Serif"/>
          <w:b/>
          <w:sz w:val="28"/>
          <w:szCs w:val="28"/>
        </w:rPr>
        <w:t xml:space="preserve">, местоположение: муниципальное образование г. Тула, </w:t>
      </w:r>
      <w:r w:rsidR="001751DF">
        <w:rPr>
          <w:rFonts w:ascii="PT Astra Serif" w:hAnsi="PT Astra Serif"/>
          <w:b/>
          <w:sz w:val="28"/>
          <w:szCs w:val="28"/>
        </w:rPr>
        <w:t>юго-западнее деревни Марьино</w:t>
      </w:r>
    </w:p>
    <w:p w:rsidR="001317EA" w:rsidRDefault="001317EA">
      <w:pPr>
        <w:jc w:val="center"/>
        <w:rPr>
          <w:rFonts w:ascii="PT Astra Serif" w:hAnsi="PT Astra Serif"/>
          <w:b/>
          <w:sz w:val="28"/>
          <w:szCs w:val="28"/>
        </w:rPr>
      </w:pPr>
    </w:p>
    <w:p w:rsidR="001317EA" w:rsidRPr="001A233E" w:rsidRDefault="00E9310A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A233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Федерации, Постановлением Правительства Российской Федерации</w:t>
      </w:r>
      <w:r w:rsidRPr="001A233E">
        <w:rPr>
          <w:rFonts w:ascii="PT Astra Serif" w:hAnsi="PT Astra Serif"/>
          <w:sz w:val="28"/>
          <w:szCs w:val="28"/>
        </w:rPr>
        <w:br/>
        <w:t>от 9 апреля 2022 года № 629 «Об особенностях регулирования земельных отношений в Российской Федерации в 2022 году» министерство имущественных и земельных отношений Тульской области сообщает</w:t>
      </w:r>
      <w:r w:rsidR="00C25127">
        <w:rPr>
          <w:rFonts w:ascii="PT Astra Serif" w:hAnsi="PT Astra Serif"/>
          <w:sz w:val="28"/>
          <w:szCs w:val="28"/>
        </w:rPr>
        <w:br/>
        <w:t xml:space="preserve">о </w:t>
      </w:r>
      <w:r w:rsidRPr="001A233E">
        <w:rPr>
          <w:rFonts w:ascii="PT Astra Serif" w:hAnsi="PT Astra Serif"/>
          <w:sz w:val="28"/>
          <w:szCs w:val="28"/>
        </w:rPr>
        <w:t xml:space="preserve">предоставлении в аренду </w:t>
      </w:r>
      <w:r w:rsidR="001A233E" w:rsidRPr="001A233E">
        <w:rPr>
          <w:rFonts w:ascii="PT Astra Serif" w:hAnsi="PT Astra Serif"/>
          <w:sz w:val="28"/>
          <w:szCs w:val="28"/>
        </w:rPr>
        <w:t xml:space="preserve">земельного участка площадью </w:t>
      </w:r>
      <w:r w:rsidR="00862D20">
        <w:rPr>
          <w:rFonts w:ascii="PT Astra Serif" w:hAnsi="PT Astra Serif"/>
          <w:sz w:val="28"/>
          <w:szCs w:val="28"/>
        </w:rPr>
        <w:t>43180</w:t>
      </w:r>
      <w:r w:rsidR="001A233E" w:rsidRPr="001A233E">
        <w:rPr>
          <w:rFonts w:ascii="PT Astra Serif" w:hAnsi="PT Astra Serif"/>
          <w:sz w:val="28"/>
          <w:szCs w:val="28"/>
        </w:rPr>
        <w:t xml:space="preserve"> кв. м</w:t>
      </w:r>
      <w:r w:rsidR="001A233E">
        <w:rPr>
          <w:rFonts w:ascii="PT Astra Serif" w:hAnsi="PT Astra Serif"/>
          <w:sz w:val="28"/>
          <w:szCs w:val="28"/>
        </w:rPr>
        <w:br/>
      </w:r>
      <w:r w:rsidR="00862D20">
        <w:rPr>
          <w:rFonts w:ascii="PT Astra Serif" w:hAnsi="PT Astra Serif"/>
          <w:sz w:val="28"/>
          <w:szCs w:val="28"/>
        </w:rPr>
        <w:t>для сенокошения</w:t>
      </w:r>
      <w:r w:rsidR="001A233E" w:rsidRPr="001A233E">
        <w:rPr>
          <w:rFonts w:ascii="PT Astra Serif" w:hAnsi="PT Astra Serif"/>
          <w:sz w:val="28"/>
          <w:szCs w:val="28"/>
        </w:rPr>
        <w:t xml:space="preserve"> (для осуществления крестьянским (фермерским) хозяйством</w:t>
      </w:r>
      <w:r w:rsidR="00862D20">
        <w:rPr>
          <w:rFonts w:ascii="PT Astra Serif" w:hAnsi="PT Astra Serif"/>
          <w:sz w:val="28"/>
          <w:szCs w:val="28"/>
        </w:rPr>
        <w:t xml:space="preserve"> </w:t>
      </w:r>
      <w:r w:rsidR="001A233E" w:rsidRPr="001A233E">
        <w:rPr>
          <w:rFonts w:ascii="PT Astra Serif" w:hAnsi="PT Astra Serif"/>
          <w:sz w:val="28"/>
          <w:szCs w:val="28"/>
        </w:rPr>
        <w:t xml:space="preserve">его деятельности), местоположение: муниципальное образование г. Тула, </w:t>
      </w:r>
      <w:r w:rsidR="001751DF">
        <w:rPr>
          <w:rFonts w:ascii="PT Astra Serif" w:hAnsi="PT Astra Serif"/>
          <w:sz w:val="28"/>
          <w:szCs w:val="28"/>
        </w:rPr>
        <w:t>юго-западнее деревни Марьино</w:t>
      </w:r>
      <w:r w:rsidRPr="001A233E">
        <w:rPr>
          <w:rFonts w:ascii="PT Astra Serif" w:hAnsi="PT Astra Serif"/>
          <w:sz w:val="28"/>
          <w:szCs w:val="28"/>
        </w:rPr>
        <w:t>.</w:t>
      </w:r>
    </w:p>
    <w:p w:rsidR="00862D20" w:rsidRDefault="00E9310A" w:rsidP="00862D20">
      <w:pPr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Земельный участок расположен в гра</w:t>
      </w:r>
      <w:r w:rsidR="00862D20">
        <w:rPr>
          <w:rFonts w:ascii="PT Astra Serif" w:hAnsi="PT Astra Serif"/>
          <w:bCs/>
          <w:color w:val="000000" w:themeColor="text1"/>
          <w:sz w:val="28"/>
          <w:szCs w:val="28"/>
        </w:rPr>
        <w:t xml:space="preserve">нице </w:t>
      </w:r>
      <w:proofErr w:type="spellStart"/>
      <w:r w:rsidR="00862D20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="00862D20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территории, в границах прибрежной защитной полосы и </w:t>
      </w:r>
      <w:proofErr w:type="spellStart"/>
      <w:r w:rsidR="00862D20">
        <w:rPr>
          <w:rFonts w:ascii="PT Astra Serif" w:hAnsi="PT Astra Serif"/>
          <w:bCs/>
          <w:color w:val="000000" w:themeColor="text1"/>
          <w:sz w:val="28"/>
          <w:szCs w:val="28"/>
        </w:rPr>
        <w:t>водоохранной</w:t>
      </w:r>
      <w:proofErr w:type="spellEnd"/>
      <w:r w:rsidR="00862D20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зоны реки </w:t>
      </w:r>
      <w:proofErr w:type="spellStart"/>
      <w:r w:rsidR="00862D20">
        <w:rPr>
          <w:rFonts w:ascii="PT Astra Serif" w:hAnsi="PT Astra Serif"/>
          <w:bCs/>
          <w:color w:val="000000" w:themeColor="text1"/>
          <w:sz w:val="28"/>
          <w:szCs w:val="28"/>
        </w:rPr>
        <w:t>Шат</w:t>
      </w:r>
      <w:proofErr w:type="spellEnd"/>
      <w:r w:rsidR="00862D20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:rsidR="001317EA" w:rsidRDefault="00E9310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направить на официальную почту министерства </w:t>
      </w:r>
      <w:hyperlink r:id="rId5">
        <w:r>
          <w:rPr>
            <w:rFonts w:ascii="PT Astra Serif" w:hAnsi="PT Astra Serif"/>
            <w:sz w:val="28"/>
            <w:szCs w:val="28"/>
            <w:lang w:val="en-US"/>
          </w:rPr>
          <w:t>mizo</w:t>
        </w:r>
        <w:r>
          <w:rPr>
            <w:rFonts w:ascii="PT Astra Serif" w:hAnsi="PT Astra Serif"/>
            <w:sz w:val="28"/>
            <w:szCs w:val="28"/>
          </w:rPr>
          <w:t>@</w:t>
        </w:r>
        <w:r>
          <w:rPr>
            <w:rFonts w:ascii="PT Astra Serif" w:hAnsi="PT Astra Serif"/>
            <w:sz w:val="28"/>
            <w:szCs w:val="28"/>
            <w:lang w:val="en-US"/>
          </w:rPr>
          <w:t>tularegion</w:t>
        </w:r>
        <w:r>
          <w:rPr>
            <w:rFonts w:ascii="PT Astra Serif" w:hAnsi="PT Astra Serif"/>
            <w:sz w:val="28"/>
            <w:szCs w:val="28"/>
          </w:rPr>
          <w:t>.</w:t>
        </w:r>
        <w:proofErr w:type="spellStart"/>
        <w:r>
          <w:rPr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>
        <w:rPr>
          <w:rFonts w:ascii="PT Astra Serif" w:hAnsi="PT Astra Serif"/>
          <w:sz w:val="28"/>
          <w:szCs w:val="28"/>
        </w:rPr>
        <w:br/>
        <w:t>(по предварительной записи по тел. (4872) 24 53 92) по адресу: г. Тула,</w:t>
      </w:r>
      <w:r>
        <w:rPr>
          <w:rFonts w:ascii="PT Astra Serif" w:hAnsi="PT Astra Serif"/>
          <w:sz w:val="28"/>
          <w:szCs w:val="28"/>
        </w:rPr>
        <w:br/>
        <w:t>ул. Жаворонкова, дом 2, в течение десяти дней со дня публикации.</w:t>
      </w:r>
    </w:p>
    <w:p w:rsidR="001317EA" w:rsidRDefault="00E9310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заявлении указываются:</w:t>
      </w:r>
    </w:p>
    <w:p w:rsidR="001317EA" w:rsidRDefault="00E9310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1317EA" w:rsidRDefault="00E9310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дата и место публикации;</w:t>
      </w:r>
    </w:p>
    <w:p w:rsidR="001317EA" w:rsidRDefault="00E9310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1317EA" w:rsidRDefault="00E9310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1317EA" w:rsidRDefault="00E9310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1317EA" w:rsidRDefault="00E9310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1317EA" w:rsidRDefault="001317E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317EA" w:rsidRDefault="001317E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317EA" w:rsidRDefault="001317E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317EA" w:rsidRDefault="001317E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317EA" w:rsidRDefault="001317E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233E" w:rsidRDefault="001A233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233E" w:rsidRDefault="00862D20" w:rsidP="001A233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О предоставлении в аренду земельного участка площадью 43180 кв. м для сенокошения (для осуществления крестьянским (фермерским) хозяйством его деятельности), местоположение: муниципальное образование г. Тула, юго-западнее деревни Марьино</w:t>
      </w:r>
    </w:p>
    <w:p w:rsidR="001317EA" w:rsidRDefault="001317EA" w:rsidP="001751DF">
      <w:pPr>
        <w:jc w:val="center"/>
        <w:rPr>
          <w:rFonts w:ascii="PT Astra Serif" w:hAnsi="PT Astra Serif"/>
          <w:b/>
          <w:sz w:val="28"/>
          <w:szCs w:val="28"/>
        </w:rPr>
      </w:pPr>
    </w:p>
    <w:p w:rsidR="00862D20" w:rsidRDefault="00862D20" w:rsidP="001751DF">
      <w:pPr>
        <w:jc w:val="center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375B98E" wp14:editId="0690B668">
            <wp:extent cx="5660580" cy="30135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125" t="19989" r="29057" b="27181"/>
                    <a:stretch/>
                  </pic:blipFill>
                  <pic:spPr bwMode="auto">
                    <a:xfrm>
                      <a:off x="0" y="0"/>
                      <a:ext cx="5692318" cy="3030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62D2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EA"/>
    <w:rsid w:val="000B5DCD"/>
    <w:rsid w:val="001317EA"/>
    <w:rsid w:val="001751DF"/>
    <w:rsid w:val="001A233E"/>
    <w:rsid w:val="002F00D7"/>
    <w:rsid w:val="00304949"/>
    <w:rsid w:val="00466E26"/>
    <w:rsid w:val="00862D20"/>
    <w:rsid w:val="00C25127"/>
    <w:rsid w:val="00E9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5A65B-50E6-4205-AE88-028F9127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780FC-6574-4876-A2FD-970D174F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2022-12-15T06:18:00Z</cp:lastPrinted>
  <dcterms:created xsi:type="dcterms:W3CDTF">2022-12-15T06:18:00Z</dcterms:created>
  <dcterms:modified xsi:type="dcterms:W3CDTF">2022-12-15T06:18:00Z</dcterms:modified>
  <dc:language>ru-RU</dc:language>
</cp:coreProperties>
</file>