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D94" w:rsidRDefault="00EE1D94" w:rsidP="00EE1D94">
      <w:pPr>
        <w:tabs>
          <w:tab w:val="left" w:pos="4678"/>
        </w:tabs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noProof/>
          <w:color w:val="000000"/>
          <w:sz w:val="32"/>
          <w:szCs w:val="32"/>
        </w:rPr>
        <w:drawing>
          <wp:inline distT="0" distB="0" distL="0" distR="0">
            <wp:extent cx="676275" cy="800100"/>
            <wp:effectExtent l="1905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D94" w:rsidRDefault="00EE1D94" w:rsidP="00EE1D94">
      <w:pPr>
        <w:pStyle w:val="ab"/>
        <w:tabs>
          <w:tab w:val="left" w:pos="4678"/>
        </w:tabs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Т у л ь с к а я   о б л а с т ь</w:t>
      </w:r>
    </w:p>
    <w:p w:rsidR="00EE1D94" w:rsidRDefault="00EE1D94" w:rsidP="00EE1D94">
      <w:pPr>
        <w:tabs>
          <w:tab w:val="left" w:pos="4678"/>
        </w:tabs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Муниципальное образование город Тула</w:t>
      </w:r>
    </w:p>
    <w:p w:rsidR="00EE1D94" w:rsidRPr="005515E2" w:rsidRDefault="00EE1D94" w:rsidP="00EE1D94">
      <w:pPr>
        <w:pStyle w:val="2"/>
        <w:ind w:firstLine="0"/>
        <w:jc w:val="center"/>
        <w:rPr>
          <w:rFonts w:ascii="Arial" w:hAnsi="Arial" w:cs="Arial"/>
          <w:b/>
          <w:i/>
          <w:color w:val="000000"/>
          <w:sz w:val="32"/>
          <w:szCs w:val="32"/>
        </w:rPr>
      </w:pPr>
      <w:r w:rsidRPr="005515E2">
        <w:rPr>
          <w:rFonts w:ascii="Arial" w:hAnsi="Arial" w:cs="Arial"/>
          <w:b/>
          <w:color w:val="000000"/>
          <w:sz w:val="32"/>
          <w:szCs w:val="32"/>
        </w:rPr>
        <w:t>Тульская городская Дума</w:t>
      </w:r>
    </w:p>
    <w:p w:rsidR="00EE1D94" w:rsidRPr="00EE1D94" w:rsidRDefault="00EE1D94" w:rsidP="00EE1D94">
      <w:pPr>
        <w:pStyle w:val="2"/>
        <w:ind w:firstLine="0"/>
        <w:jc w:val="center"/>
        <w:rPr>
          <w:rFonts w:ascii="Arial" w:hAnsi="Arial" w:cs="Arial"/>
          <w:i/>
          <w:color w:val="000000"/>
          <w:sz w:val="32"/>
          <w:szCs w:val="32"/>
        </w:rPr>
      </w:pPr>
      <w:r w:rsidRPr="005515E2">
        <w:rPr>
          <w:rFonts w:ascii="Arial" w:hAnsi="Arial" w:cs="Arial"/>
          <w:b/>
          <w:color w:val="000000"/>
          <w:sz w:val="32"/>
          <w:szCs w:val="32"/>
        </w:rPr>
        <w:t>5-го созыва</w:t>
      </w:r>
    </w:p>
    <w:p w:rsidR="00EE1D94" w:rsidRPr="00EE1D94" w:rsidRDefault="00EE1D94" w:rsidP="00EE1D9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EE1D94">
        <w:rPr>
          <w:rFonts w:ascii="Calibri" w:hAnsi="Calibri"/>
          <w:sz w:val="24"/>
          <w:szCs w:val="24"/>
        </w:rPr>
        <w:pict>
          <v:line id="_x0000_s1026" style="position:absolute;left:0;text-align:left;z-index:251660288" from="6pt,-.1pt" to="474pt,-.1pt" strokeweight="1pt"/>
        </w:pict>
      </w:r>
      <w:r w:rsidRPr="00EE1D94">
        <w:rPr>
          <w:rFonts w:ascii="Arial" w:hAnsi="Arial" w:cs="Arial"/>
          <w:color w:val="000000"/>
          <w:sz w:val="24"/>
          <w:szCs w:val="24"/>
        </w:rPr>
        <w:t>6-е  очередное заседание</w:t>
      </w:r>
    </w:p>
    <w:p w:rsidR="00EE1D94" w:rsidRPr="005515E2" w:rsidRDefault="00EE1D94" w:rsidP="00EE1D94">
      <w:pPr>
        <w:pStyle w:val="1"/>
        <w:spacing w:before="0" w:after="0"/>
        <w:jc w:val="center"/>
        <w:rPr>
          <w:rFonts w:ascii="Arial" w:hAnsi="Arial" w:cs="Arial"/>
          <w:b w:val="0"/>
          <w:i/>
          <w:iCs/>
          <w:color w:val="000000"/>
          <w:spacing w:val="20"/>
        </w:rPr>
      </w:pPr>
      <w:r w:rsidRPr="005515E2">
        <w:rPr>
          <w:rFonts w:ascii="Arial" w:hAnsi="Arial" w:cs="Arial"/>
          <w:iCs/>
          <w:color w:val="000000"/>
          <w:spacing w:val="20"/>
        </w:rPr>
        <w:t>РЕШЕНИЕ</w:t>
      </w:r>
    </w:p>
    <w:tbl>
      <w:tblPr>
        <w:tblW w:w="0" w:type="auto"/>
        <w:jc w:val="center"/>
        <w:tblInd w:w="648" w:type="dxa"/>
        <w:tblLook w:val="01E0"/>
      </w:tblPr>
      <w:tblGrid>
        <w:gridCol w:w="2636"/>
        <w:gridCol w:w="3844"/>
        <w:gridCol w:w="2520"/>
      </w:tblGrid>
      <w:tr w:rsidR="00EE1D94" w:rsidTr="00123AF7">
        <w:trPr>
          <w:jc w:val="center"/>
        </w:trPr>
        <w:tc>
          <w:tcPr>
            <w:tcW w:w="2636" w:type="dxa"/>
            <w:hideMark/>
          </w:tcPr>
          <w:p w:rsidR="00EE1D94" w:rsidRDefault="00EE1D94" w:rsidP="00123AF7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81"/>
              <w:jc w:val="center"/>
              <w:rPr>
                <w:spacing w:val="-5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от 24.12.2014</w:t>
            </w:r>
          </w:p>
        </w:tc>
        <w:tc>
          <w:tcPr>
            <w:tcW w:w="3844" w:type="dxa"/>
          </w:tcPr>
          <w:p w:rsidR="00EE1D94" w:rsidRDefault="00EE1D94" w:rsidP="00123AF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hideMark/>
          </w:tcPr>
          <w:p w:rsidR="00EE1D94" w:rsidRDefault="00EE1D94" w:rsidP="00123AF7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№ 6/117</w:t>
            </w:r>
          </w:p>
          <w:p w:rsidR="00EE1D94" w:rsidRDefault="00EE1D94" w:rsidP="00123AF7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spacing w:val="-5"/>
                <w:sz w:val="28"/>
                <w:szCs w:val="28"/>
                <w:lang w:eastAsia="en-US"/>
              </w:rPr>
            </w:pPr>
          </w:p>
        </w:tc>
      </w:tr>
    </w:tbl>
    <w:p w:rsidR="00EE1D94" w:rsidRDefault="00EE1D94" w:rsidP="00EE1D94">
      <w:r>
        <w:t xml:space="preserve">    </w:t>
      </w:r>
      <w:r>
        <w:sym w:font="Courier New" w:char="250C"/>
      </w:r>
      <w:r>
        <w:t xml:space="preserve">                                                                                     </w:t>
      </w:r>
      <w:r>
        <w:sym w:font="Courier New" w:char="2510"/>
      </w:r>
    </w:p>
    <w:p w:rsidR="000933EF" w:rsidRDefault="000933EF" w:rsidP="00560706">
      <w:pPr>
        <w:pStyle w:val="4"/>
        <w:tabs>
          <w:tab w:val="left" w:pos="4253"/>
          <w:tab w:val="left" w:pos="4678"/>
          <w:tab w:val="left" w:pos="4820"/>
          <w:tab w:val="left" w:pos="4962"/>
          <w:tab w:val="left" w:pos="5103"/>
        </w:tabs>
        <w:ind w:left="284" w:right="5102" w:firstLine="0"/>
        <w:jc w:val="both"/>
        <w:rPr>
          <w:i w:val="0"/>
          <w:sz w:val="24"/>
        </w:rPr>
      </w:pPr>
      <w:r>
        <w:rPr>
          <w:i w:val="0"/>
          <w:sz w:val="24"/>
        </w:rPr>
        <w:t xml:space="preserve">О передаче </w:t>
      </w:r>
      <w:r w:rsidR="00E9668E">
        <w:rPr>
          <w:i w:val="0"/>
          <w:sz w:val="24"/>
        </w:rPr>
        <w:t>Управлению</w:t>
      </w:r>
      <w:r w:rsidR="00065EC0">
        <w:rPr>
          <w:i w:val="0"/>
          <w:sz w:val="24"/>
        </w:rPr>
        <w:t xml:space="preserve"> </w:t>
      </w:r>
      <w:r w:rsidR="00E9668E">
        <w:rPr>
          <w:i w:val="0"/>
          <w:sz w:val="24"/>
        </w:rPr>
        <w:t>Министерства внутренних дел Российской Федерации по городу Туле в безвозмездное пользование нежилых муниципальных помещений</w:t>
      </w:r>
      <w:r>
        <w:rPr>
          <w:i w:val="0"/>
          <w:sz w:val="24"/>
        </w:rPr>
        <w:t xml:space="preserve"> </w:t>
      </w:r>
    </w:p>
    <w:p w:rsidR="000933EF" w:rsidRDefault="000933EF" w:rsidP="000933EF">
      <w:pPr>
        <w:rPr>
          <w:sz w:val="24"/>
        </w:rPr>
      </w:pPr>
    </w:p>
    <w:p w:rsidR="001E25C5" w:rsidRDefault="001E25C5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Руководствуясь ст.ст.689-701 ГК РФ, </w:t>
      </w:r>
      <w:r w:rsidR="00560706">
        <w:rPr>
          <w:rFonts w:ascii="Times New Roman" w:hAnsi="Times New Roman"/>
          <w:sz w:val="24"/>
        </w:rPr>
        <w:t xml:space="preserve">Федеральным законом от 06.10.2003 № 131-ФЗ       «Об общих принципах организации местного самоуправления в Российской Федерации»,  </w:t>
      </w:r>
      <w:r>
        <w:rPr>
          <w:rFonts w:ascii="Times New Roman" w:hAnsi="Times New Roman"/>
          <w:sz w:val="24"/>
        </w:rPr>
        <w:t xml:space="preserve">ст.17.1 </w:t>
      </w:r>
      <w:r w:rsidRPr="00765AF6">
        <w:rPr>
          <w:rFonts w:ascii="Times New Roman" w:hAnsi="Times New Roman"/>
          <w:sz w:val="24"/>
          <w:szCs w:val="24"/>
        </w:rPr>
        <w:t xml:space="preserve">Федерального </w:t>
      </w:r>
      <w:r>
        <w:rPr>
          <w:rFonts w:ascii="Times New Roman" w:hAnsi="Times New Roman"/>
          <w:sz w:val="24"/>
          <w:szCs w:val="24"/>
        </w:rPr>
        <w:t>з</w:t>
      </w:r>
      <w:r w:rsidRPr="00765AF6">
        <w:rPr>
          <w:rFonts w:ascii="Times New Roman" w:hAnsi="Times New Roman"/>
          <w:sz w:val="24"/>
          <w:szCs w:val="24"/>
        </w:rPr>
        <w:t xml:space="preserve">акона </w:t>
      </w:r>
      <w:r>
        <w:rPr>
          <w:rFonts w:ascii="Times New Roman" w:hAnsi="Times New Roman"/>
          <w:sz w:val="24"/>
          <w:szCs w:val="24"/>
        </w:rPr>
        <w:t>от 26.07.2006 №</w:t>
      </w:r>
      <w:r w:rsidR="005607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135-ФЗ </w:t>
      </w:r>
      <w:r w:rsidRPr="00765AF6">
        <w:rPr>
          <w:rFonts w:ascii="Times New Roman" w:hAnsi="Times New Roman"/>
          <w:sz w:val="24"/>
          <w:szCs w:val="24"/>
        </w:rPr>
        <w:t>«О защите конкуренции»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</w:rPr>
        <w:t>Уставом муниципального образования город Тула, Положением «О порядке предоставления муниципального имущества города Тулы в безвозмездное пользование», утвержденным решением Тульской городской Думы от 30.01.2008 №</w:t>
      </w:r>
      <w:r w:rsidR="0056070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40/923, Тульская городская Дума</w:t>
      </w:r>
    </w:p>
    <w:p w:rsidR="000933EF" w:rsidRDefault="001E25C5" w:rsidP="00FF20F7">
      <w:pPr>
        <w:suppressAutoHyphens/>
        <w:ind w:firstLine="567"/>
        <w:jc w:val="both"/>
        <w:rPr>
          <w:sz w:val="24"/>
        </w:rPr>
      </w:pPr>
      <w:r>
        <w:rPr>
          <w:sz w:val="24"/>
        </w:rPr>
        <w:t xml:space="preserve">                        </w:t>
      </w:r>
      <w:r w:rsidR="000933EF">
        <w:rPr>
          <w:sz w:val="24"/>
        </w:rPr>
        <w:t xml:space="preserve">                    </w:t>
      </w:r>
    </w:p>
    <w:p w:rsidR="000933EF" w:rsidRDefault="000933EF" w:rsidP="00FF20F7">
      <w:pPr>
        <w:suppressAutoHyphens/>
        <w:ind w:firstLine="567"/>
        <w:jc w:val="center"/>
        <w:rPr>
          <w:sz w:val="24"/>
        </w:rPr>
      </w:pPr>
      <w:r>
        <w:rPr>
          <w:sz w:val="24"/>
        </w:rPr>
        <w:t>Р Е Ш И Л А:</w:t>
      </w:r>
    </w:p>
    <w:p w:rsidR="000933EF" w:rsidRPr="00E95935" w:rsidRDefault="000933EF" w:rsidP="00FF20F7">
      <w:pPr>
        <w:suppressAutoHyphens/>
        <w:ind w:firstLine="567"/>
        <w:rPr>
          <w:sz w:val="24"/>
        </w:rPr>
      </w:pPr>
    </w:p>
    <w:p w:rsidR="000933EF" w:rsidRDefault="000933EF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065EC0">
        <w:rPr>
          <w:rFonts w:ascii="Times New Roman" w:hAnsi="Times New Roman"/>
          <w:sz w:val="24"/>
          <w:szCs w:val="24"/>
        </w:rPr>
        <w:t xml:space="preserve">1. Передать </w:t>
      </w:r>
      <w:r w:rsidR="00065EC0" w:rsidRPr="00065EC0">
        <w:rPr>
          <w:rFonts w:ascii="Times New Roman" w:hAnsi="Times New Roman"/>
          <w:sz w:val="24"/>
          <w:szCs w:val="24"/>
        </w:rPr>
        <w:t xml:space="preserve">Управлению Министерства внутренних дел Российской Федерации по городу Туле </w:t>
      </w:r>
      <w:r w:rsidR="007B30C6" w:rsidRPr="00065EC0">
        <w:rPr>
          <w:rFonts w:ascii="Times New Roman" w:hAnsi="Times New Roman"/>
          <w:sz w:val="24"/>
          <w:szCs w:val="24"/>
        </w:rPr>
        <w:t>в б</w:t>
      </w:r>
      <w:r w:rsidRPr="00065EC0">
        <w:rPr>
          <w:rFonts w:ascii="Times New Roman" w:hAnsi="Times New Roman"/>
          <w:sz w:val="24"/>
          <w:szCs w:val="24"/>
        </w:rPr>
        <w:t>езвозмездное пользование</w:t>
      </w:r>
      <w:r w:rsidR="00065EC0">
        <w:rPr>
          <w:rFonts w:ascii="Times New Roman" w:hAnsi="Times New Roman"/>
          <w:sz w:val="24"/>
          <w:szCs w:val="24"/>
        </w:rPr>
        <w:t xml:space="preserve"> сроком на </w:t>
      </w:r>
      <w:r w:rsidR="00B60D0F">
        <w:rPr>
          <w:rFonts w:ascii="Times New Roman" w:hAnsi="Times New Roman"/>
          <w:sz w:val="24"/>
          <w:szCs w:val="24"/>
        </w:rPr>
        <w:t>пять лет</w:t>
      </w:r>
      <w:r w:rsidR="00065EC0">
        <w:rPr>
          <w:rFonts w:ascii="Times New Roman" w:hAnsi="Times New Roman"/>
          <w:sz w:val="24"/>
          <w:szCs w:val="24"/>
        </w:rPr>
        <w:t xml:space="preserve"> для использования в целях размещения сотрудников УМВД России по г.Туле</w:t>
      </w:r>
      <w:r w:rsidR="00560706" w:rsidRPr="00065EC0">
        <w:rPr>
          <w:rFonts w:ascii="Times New Roman" w:hAnsi="Times New Roman"/>
          <w:sz w:val="24"/>
          <w:szCs w:val="24"/>
        </w:rPr>
        <w:t xml:space="preserve"> </w:t>
      </w:r>
      <w:r w:rsidRPr="00065EC0">
        <w:rPr>
          <w:rFonts w:ascii="Times New Roman" w:hAnsi="Times New Roman"/>
          <w:sz w:val="24"/>
          <w:szCs w:val="24"/>
        </w:rPr>
        <w:t>нежил</w:t>
      </w:r>
      <w:r w:rsidR="00065EC0">
        <w:rPr>
          <w:rFonts w:ascii="Times New Roman" w:hAnsi="Times New Roman"/>
          <w:sz w:val="24"/>
          <w:szCs w:val="24"/>
        </w:rPr>
        <w:t>ые</w:t>
      </w:r>
      <w:r w:rsidR="001E25C5" w:rsidRPr="00065EC0">
        <w:rPr>
          <w:rFonts w:ascii="Times New Roman" w:hAnsi="Times New Roman"/>
          <w:sz w:val="24"/>
          <w:szCs w:val="24"/>
        </w:rPr>
        <w:t xml:space="preserve"> муниципальн</w:t>
      </w:r>
      <w:r w:rsidR="00065EC0">
        <w:rPr>
          <w:rFonts w:ascii="Times New Roman" w:hAnsi="Times New Roman"/>
          <w:sz w:val="24"/>
          <w:szCs w:val="24"/>
        </w:rPr>
        <w:t>ы</w:t>
      </w:r>
      <w:r w:rsidR="001E25C5" w:rsidRPr="00065EC0">
        <w:rPr>
          <w:rFonts w:ascii="Times New Roman" w:hAnsi="Times New Roman"/>
          <w:sz w:val="24"/>
          <w:szCs w:val="24"/>
        </w:rPr>
        <w:t>е помещени</w:t>
      </w:r>
      <w:r w:rsidR="00065EC0">
        <w:rPr>
          <w:rFonts w:ascii="Times New Roman" w:hAnsi="Times New Roman"/>
          <w:sz w:val="24"/>
          <w:szCs w:val="24"/>
        </w:rPr>
        <w:t>я, расположенные</w:t>
      </w:r>
      <w:r w:rsidR="001E25C5" w:rsidRPr="00065EC0">
        <w:rPr>
          <w:rFonts w:ascii="Times New Roman" w:hAnsi="Times New Roman"/>
          <w:sz w:val="24"/>
          <w:szCs w:val="24"/>
        </w:rPr>
        <w:t xml:space="preserve"> </w:t>
      </w:r>
      <w:r w:rsidR="00065EC0">
        <w:rPr>
          <w:rFonts w:ascii="Times New Roman" w:hAnsi="Times New Roman"/>
          <w:sz w:val="24"/>
          <w:szCs w:val="24"/>
        </w:rPr>
        <w:t>по следующим адресам:</w:t>
      </w:r>
    </w:p>
    <w:p w:rsidR="00413974" w:rsidRPr="009439A5" w:rsidRDefault="00413974" w:rsidP="00413974">
      <w:pPr>
        <w:pStyle w:val="a3"/>
        <w:ind w:right="-2" w:firstLine="0"/>
        <w:jc w:val="both"/>
        <w:rPr>
          <w:rFonts w:ascii="Times New Roman" w:hAnsi="Times New Roman"/>
          <w:sz w:val="24"/>
        </w:rPr>
      </w:pPr>
      <w:r w:rsidRPr="009439A5">
        <w:rPr>
          <w:rFonts w:ascii="Times New Roman" w:hAnsi="Times New Roman"/>
          <w:sz w:val="24"/>
        </w:rPr>
        <w:t xml:space="preserve">             -г.Тула, Зареченский район, ул.Пузакова, д.20, лит.А1, 1 этаж, с номером комнаты </w:t>
      </w:r>
      <w:r w:rsidR="003857B1" w:rsidRPr="009439A5">
        <w:rPr>
          <w:rFonts w:ascii="Times New Roman" w:hAnsi="Times New Roman"/>
          <w:sz w:val="24"/>
        </w:rPr>
        <w:t xml:space="preserve">  </w:t>
      </w:r>
      <w:r w:rsidRPr="009439A5">
        <w:rPr>
          <w:rFonts w:ascii="Times New Roman" w:hAnsi="Times New Roman"/>
          <w:sz w:val="24"/>
        </w:rPr>
        <w:t>№</w:t>
      </w:r>
      <w:r w:rsidR="003857B1" w:rsidRPr="009439A5">
        <w:rPr>
          <w:rFonts w:ascii="Times New Roman" w:hAnsi="Times New Roman"/>
          <w:sz w:val="24"/>
        </w:rPr>
        <w:t xml:space="preserve"> </w:t>
      </w:r>
      <w:r w:rsidRPr="009439A5">
        <w:rPr>
          <w:rFonts w:ascii="Times New Roman" w:hAnsi="Times New Roman"/>
          <w:sz w:val="24"/>
        </w:rPr>
        <w:t>25, общей площадью 16,9 кв.м;</w:t>
      </w:r>
    </w:p>
    <w:p w:rsidR="00413974" w:rsidRPr="009439A5" w:rsidRDefault="00413974" w:rsidP="00413974">
      <w:pPr>
        <w:pStyle w:val="a3"/>
        <w:ind w:right="-2" w:firstLine="0"/>
        <w:jc w:val="both"/>
        <w:rPr>
          <w:rFonts w:ascii="Times New Roman" w:hAnsi="Times New Roman"/>
          <w:sz w:val="24"/>
        </w:rPr>
      </w:pPr>
      <w:r w:rsidRPr="009439A5">
        <w:rPr>
          <w:rFonts w:ascii="Times New Roman" w:hAnsi="Times New Roman"/>
          <w:sz w:val="24"/>
        </w:rPr>
        <w:t xml:space="preserve">             -г.Тула, Привокзальный район, ул.Ползунова, д.21, </w:t>
      </w:r>
      <w:r w:rsidR="00AB7671">
        <w:rPr>
          <w:rFonts w:ascii="Times New Roman" w:hAnsi="Times New Roman"/>
          <w:sz w:val="24"/>
        </w:rPr>
        <w:t xml:space="preserve">нежилое </w:t>
      </w:r>
      <w:r w:rsidRPr="009439A5">
        <w:rPr>
          <w:rFonts w:ascii="Times New Roman" w:hAnsi="Times New Roman"/>
          <w:sz w:val="24"/>
        </w:rPr>
        <w:t>помещение II, лит.А,</w:t>
      </w:r>
      <w:r w:rsidR="009F0452">
        <w:rPr>
          <w:rFonts w:ascii="Times New Roman" w:hAnsi="Times New Roman"/>
          <w:sz w:val="24"/>
        </w:rPr>
        <w:t xml:space="preserve">      </w:t>
      </w:r>
      <w:r w:rsidRPr="009439A5">
        <w:rPr>
          <w:rFonts w:ascii="Times New Roman" w:hAnsi="Times New Roman"/>
          <w:sz w:val="24"/>
        </w:rPr>
        <w:t>1 этаж, с номерами комнат на поэтажном плане №№</w:t>
      </w:r>
      <w:r w:rsidR="003857B1" w:rsidRPr="009439A5">
        <w:rPr>
          <w:rFonts w:ascii="Times New Roman" w:hAnsi="Times New Roman"/>
          <w:sz w:val="24"/>
        </w:rPr>
        <w:t xml:space="preserve"> </w:t>
      </w:r>
      <w:r w:rsidRPr="009439A5">
        <w:rPr>
          <w:rFonts w:ascii="Times New Roman" w:hAnsi="Times New Roman"/>
          <w:sz w:val="24"/>
        </w:rPr>
        <w:t>1,3,5,6, общей площадью 21,0 кв.м;</w:t>
      </w:r>
    </w:p>
    <w:p w:rsidR="00413974" w:rsidRDefault="00413974" w:rsidP="00413974">
      <w:pPr>
        <w:pStyle w:val="a3"/>
        <w:ind w:right="-2" w:firstLine="0"/>
        <w:jc w:val="both"/>
        <w:rPr>
          <w:rFonts w:ascii="Times New Roman" w:hAnsi="Times New Roman"/>
          <w:sz w:val="24"/>
        </w:rPr>
      </w:pPr>
      <w:r w:rsidRPr="009439A5">
        <w:rPr>
          <w:rFonts w:ascii="Times New Roman" w:hAnsi="Times New Roman"/>
          <w:sz w:val="24"/>
        </w:rPr>
        <w:t xml:space="preserve">             -г.Тула, Привокзальный район, ул.Рогова, д.33, </w:t>
      </w:r>
      <w:r w:rsidR="00AB7671">
        <w:rPr>
          <w:rFonts w:ascii="Times New Roman" w:hAnsi="Times New Roman"/>
          <w:sz w:val="24"/>
        </w:rPr>
        <w:t xml:space="preserve">нежилое </w:t>
      </w:r>
      <w:r w:rsidRPr="009439A5">
        <w:rPr>
          <w:rFonts w:ascii="Times New Roman" w:hAnsi="Times New Roman"/>
          <w:sz w:val="24"/>
        </w:rPr>
        <w:t>помещение I, лит.А, 1 этаж, с номером комнаты на поэтажном плане №</w:t>
      </w:r>
      <w:r w:rsidR="003857B1" w:rsidRPr="009439A5">
        <w:rPr>
          <w:rFonts w:ascii="Times New Roman" w:hAnsi="Times New Roman"/>
          <w:sz w:val="24"/>
        </w:rPr>
        <w:t xml:space="preserve"> </w:t>
      </w:r>
      <w:r w:rsidRPr="009439A5">
        <w:rPr>
          <w:rFonts w:ascii="Times New Roman" w:hAnsi="Times New Roman"/>
          <w:sz w:val="24"/>
        </w:rPr>
        <w:t>39 и часть мест общего пользования с номерами комнат на поэтажном плане №№ 38,40,41,42, общей площадью 26,05 кв.м;</w:t>
      </w:r>
    </w:p>
    <w:p w:rsidR="001D26D3" w:rsidRPr="009439A5" w:rsidRDefault="001D26D3" w:rsidP="001D26D3">
      <w:pPr>
        <w:pStyle w:val="a3"/>
        <w:ind w:right="-2" w:firstLine="0"/>
        <w:jc w:val="both"/>
        <w:rPr>
          <w:rFonts w:ascii="Times New Roman" w:hAnsi="Times New Roman"/>
          <w:sz w:val="24"/>
        </w:rPr>
      </w:pPr>
      <w:r w:rsidRPr="009439A5">
        <w:rPr>
          <w:rFonts w:ascii="Times New Roman" w:hAnsi="Times New Roman"/>
          <w:sz w:val="24"/>
        </w:rPr>
        <w:t xml:space="preserve">             -г.Тула, Привокзальный район, ул.Д.Ульянова, д.10, </w:t>
      </w:r>
      <w:r w:rsidR="00AB7671">
        <w:rPr>
          <w:rFonts w:ascii="Times New Roman" w:hAnsi="Times New Roman"/>
          <w:sz w:val="24"/>
        </w:rPr>
        <w:t xml:space="preserve">нежилое </w:t>
      </w:r>
      <w:r w:rsidRPr="009439A5">
        <w:rPr>
          <w:rFonts w:ascii="Times New Roman" w:hAnsi="Times New Roman"/>
          <w:sz w:val="24"/>
        </w:rPr>
        <w:t xml:space="preserve">помещение I, лит.А, </w:t>
      </w:r>
      <w:r w:rsidR="006E5D05">
        <w:rPr>
          <w:rFonts w:ascii="Times New Roman" w:hAnsi="Times New Roman"/>
          <w:sz w:val="24"/>
        </w:rPr>
        <w:t xml:space="preserve">     </w:t>
      </w:r>
      <w:r w:rsidRPr="009439A5">
        <w:rPr>
          <w:rFonts w:ascii="Times New Roman" w:hAnsi="Times New Roman"/>
          <w:sz w:val="24"/>
        </w:rPr>
        <w:t>1 этаж, общей площадью 26,0 кв.м;</w:t>
      </w:r>
    </w:p>
    <w:p w:rsidR="00413974" w:rsidRPr="009439A5" w:rsidRDefault="00413974" w:rsidP="00413974">
      <w:pPr>
        <w:pStyle w:val="a3"/>
        <w:ind w:right="-2" w:firstLine="0"/>
        <w:jc w:val="both"/>
        <w:rPr>
          <w:rFonts w:ascii="Times New Roman" w:hAnsi="Times New Roman"/>
          <w:sz w:val="24"/>
        </w:rPr>
      </w:pPr>
      <w:r w:rsidRPr="009439A5">
        <w:rPr>
          <w:rFonts w:ascii="Times New Roman" w:hAnsi="Times New Roman"/>
          <w:sz w:val="24"/>
        </w:rPr>
        <w:t xml:space="preserve">             -г.Тула, Советский район, ул. Д.Ульянова, д.5, </w:t>
      </w:r>
      <w:r w:rsidR="00AB7671">
        <w:rPr>
          <w:rFonts w:ascii="Times New Roman" w:hAnsi="Times New Roman"/>
          <w:sz w:val="24"/>
        </w:rPr>
        <w:t xml:space="preserve">нежилое </w:t>
      </w:r>
      <w:r w:rsidRPr="009439A5">
        <w:rPr>
          <w:rFonts w:ascii="Times New Roman" w:hAnsi="Times New Roman"/>
          <w:sz w:val="24"/>
        </w:rPr>
        <w:t>помещение I, лит.А, цокольный этаж, с номерами комнат на поэтажном плане №№</w:t>
      </w:r>
      <w:r w:rsidR="003857B1" w:rsidRPr="009439A5">
        <w:rPr>
          <w:rFonts w:ascii="Times New Roman" w:hAnsi="Times New Roman"/>
          <w:sz w:val="24"/>
        </w:rPr>
        <w:t xml:space="preserve"> </w:t>
      </w:r>
      <w:r w:rsidRPr="009439A5">
        <w:rPr>
          <w:rFonts w:ascii="Times New Roman" w:hAnsi="Times New Roman"/>
          <w:sz w:val="24"/>
        </w:rPr>
        <w:t>27-30,32-34, общей площадью 29,0 кв.м;</w:t>
      </w:r>
    </w:p>
    <w:p w:rsidR="00413974" w:rsidRPr="009439A5" w:rsidRDefault="00413974" w:rsidP="00413974">
      <w:pPr>
        <w:pStyle w:val="a3"/>
        <w:ind w:right="-2" w:firstLine="0"/>
        <w:jc w:val="both"/>
        <w:rPr>
          <w:rFonts w:ascii="Times New Roman" w:hAnsi="Times New Roman"/>
          <w:sz w:val="24"/>
        </w:rPr>
      </w:pPr>
      <w:r w:rsidRPr="009439A5">
        <w:rPr>
          <w:rFonts w:ascii="Times New Roman" w:hAnsi="Times New Roman"/>
          <w:sz w:val="24"/>
        </w:rPr>
        <w:t xml:space="preserve">             -г.Тула, Советский район, ул.С.Перовской, д.26, </w:t>
      </w:r>
      <w:r w:rsidR="00AB7671">
        <w:rPr>
          <w:rFonts w:ascii="Times New Roman" w:hAnsi="Times New Roman"/>
          <w:sz w:val="24"/>
        </w:rPr>
        <w:t xml:space="preserve">нежилое </w:t>
      </w:r>
      <w:r w:rsidRPr="009439A5">
        <w:rPr>
          <w:rFonts w:ascii="Times New Roman" w:hAnsi="Times New Roman"/>
          <w:sz w:val="24"/>
        </w:rPr>
        <w:t>помещение I, лит.А, цокольный этаж, с номерами комнат  на поэтажном плане №№</w:t>
      </w:r>
      <w:r w:rsidR="003857B1" w:rsidRPr="009439A5">
        <w:rPr>
          <w:rFonts w:ascii="Times New Roman" w:hAnsi="Times New Roman"/>
          <w:sz w:val="24"/>
        </w:rPr>
        <w:t xml:space="preserve"> </w:t>
      </w:r>
      <w:r w:rsidRPr="009439A5">
        <w:rPr>
          <w:rFonts w:ascii="Times New Roman" w:hAnsi="Times New Roman"/>
          <w:sz w:val="24"/>
        </w:rPr>
        <w:t>3,4,5 и часть мест общего пользования с номерами комнат на поэтажном плане №№</w:t>
      </w:r>
      <w:r w:rsidR="003857B1" w:rsidRPr="009439A5">
        <w:rPr>
          <w:rFonts w:ascii="Times New Roman" w:hAnsi="Times New Roman"/>
          <w:sz w:val="24"/>
        </w:rPr>
        <w:t xml:space="preserve"> </w:t>
      </w:r>
      <w:r w:rsidRPr="009439A5">
        <w:rPr>
          <w:rFonts w:ascii="Times New Roman" w:hAnsi="Times New Roman"/>
          <w:sz w:val="24"/>
        </w:rPr>
        <w:t>6,7,8, общей площадью 49,2 кв.м;</w:t>
      </w:r>
    </w:p>
    <w:p w:rsidR="00413974" w:rsidRPr="009439A5" w:rsidRDefault="00413974" w:rsidP="00413974">
      <w:pPr>
        <w:pStyle w:val="a3"/>
        <w:ind w:right="-2" w:firstLine="0"/>
        <w:jc w:val="both"/>
        <w:rPr>
          <w:rFonts w:ascii="Times New Roman" w:hAnsi="Times New Roman"/>
          <w:sz w:val="24"/>
        </w:rPr>
      </w:pPr>
      <w:r w:rsidRPr="009439A5">
        <w:rPr>
          <w:rFonts w:ascii="Times New Roman" w:hAnsi="Times New Roman"/>
          <w:sz w:val="24"/>
        </w:rPr>
        <w:t xml:space="preserve">             -г.Тула, Центральный район, ул.Кауля, д.45, корп.2, лит.А, подвал, с номером комнаты на поэтажном плане №</w:t>
      </w:r>
      <w:r w:rsidR="001E07A4" w:rsidRPr="009439A5">
        <w:rPr>
          <w:rFonts w:ascii="Times New Roman" w:hAnsi="Times New Roman"/>
          <w:sz w:val="24"/>
        </w:rPr>
        <w:t xml:space="preserve"> </w:t>
      </w:r>
      <w:r w:rsidRPr="009439A5">
        <w:rPr>
          <w:rFonts w:ascii="Times New Roman" w:hAnsi="Times New Roman"/>
          <w:sz w:val="24"/>
        </w:rPr>
        <w:t>4, общей площадью 10,2 кв.м;</w:t>
      </w:r>
    </w:p>
    <w:p w:rsidR="00413974" w:rsidRPr="009439A5" w:rsidRDefault="00413974" w:rsidP="00413974">
      <w:pPr>
        <w:pStyle w:val="a3"/>
        <w:ind w:right="-2" w:firstLine="0"/>
        <w:jc w:val="both"/>
        <w:rPr>
          <w:rFonts w:ascii="Times New Roman" w:hAnsi="Times New Roman"/>
          <w:sz w:val="24"/>
        </w:rPr>
      </w:pPr>
      <w:r w:rsidRPr="009439A5">
        <w:rPr>
          <w:rFonts w:ascii="Times New Roman" w:hAnsi="Times New Roman"/>
          <w:sz w:val="24"/>
        </w:rPr>
        <w:t xml:space="preserve">              -г.Тула, Центральный район, ул.Мезенцева, д.40а, лит.А, </w:t>
      </w:r>
      <w:r w:rsidR="00AB7671">
        <w:rPr>
          <w:rFonts w:ascii="Times New Roman" w:hAnsi="Times New Roman"/>
          <w:sz w:val="24"/>
        </w:rPr>
        <w:t xml:space="preserve">нежилое </w:t>
      </w:r>
      <w:r w:rsidRPr="009439A5">
        <w:rPr>
          <w:rFonts w:ascii="Times New Roman" w:hAnsi="Times New Roman"/>
          <w:sz w:val="24"/>
        </w:rPr>
        <w:t xml:space="preserve">помещение II, </w:t>
      </w:r>
      <w:r w:rsidR="009F0452">
        <w:rPr>
          <w:rFonts w:ascii="Times New Roman" w:hAnsi="Times New Roman"/>
          <w:sz w:val="24"/>
        </w:rPr>
        <w:t xml:space="preserve">      </w:t>
      </w:r>
      <w:r w:rsidRPr="009439A5">
        <w:rPr>
          <w:rFonts w:ascii="Times New Roman" w:hAnsi="Times New Roman"/>
          <w:sz w:val="24"/>
        </w:rPr>
        <w:t>1 этаж, с номером комнаты на поэтажном плане №</w:t>
      </w:r>
      <w:r w:rsidR="001E07A4" w:rsidRPr="009439A5">
        <w:rPr>
          <w:rFonts w:ascii="Times New Roman" w:hAnsi="Times New Roman"/>
          <w:sz w:val="24"/>
        </w:rPr>
        <w:t xml:space="preserve"> </w:t>
      </w:r>
      <w:r w:rsidRPr="009439A5">
        <w:rPr>
          <w:rFonts w:ascii="Times New Roman" w:hAnsi="Times New Roman"/>
          <w:sz w:val="24"/>
        </w:rPr>
        <w:t>1, общей площадью 10,1 кв.м;</w:t>
      </w:r>
    </w:p>
    <w:p w:rsidR="00413974" w:rsidRPr="009439A5" w:rsidRDefault="00413974" w:rsidP="00413974">
      <w:pPr>
        <w:pStyle w:val="a3"/>
        <w:ind w:right="-2" w:firstLine="0"/>
        <w:jc w:val="both"/>
        <w:rPr>
          <w:rFonts w:ascii="Times New Roman" w:hAnsi="Times New Roman"/>
          <w:sz w:val="24"/>
        </w:rPr>
      </w:pPr>
      <w:r w:rsidRPr="009439A5">
        <w:rPr>
          <w:rFonts w:ascii="Times New Roman" w:hAnsi="Times New Roman"/>
          <w:sz w:val="24"/>
        </w:rPr>
        <w:t xml:space="preserve">              -г.Тула, Центральный район, пос. Менделеевский, ул.Ленина, д.19, 1 этаж, с номером комнаты на поэтажном плане №</w:t>
      </w:r>
      <w:r w:rsidR="00AB5C1A" w:rsidRPr="009439A5">
        <w:rPr>
          <w:rFonts w:ascii="Times New Roman" w:hAnsi="Times New Roman"/>
          <w:sz w:val="24"/>
        </w:rPr>
        <w:t xml:space="preserve"> </w:t>
      </w:r>
      <w:r w:rsidRPr="009439A5">
        <w:rPr>
          <w:rFonts w:ascii="Times New Roman" w:hAnsi="Times New Roman"/>
          <w:sz w:val="24"/>
        </w:rPr>
        <w:t>5, общей площадью 15,8 кв.м;</w:t>
      </w:r>
    </w:p>
    <w:p w:rsidR="00413974" w:rsidRPr="009439A5" w:rsidRDefault="00413974" w:rsidP="00413974">
      <w:pPr>
        <w:pStyle w:val="a3"/>
        <w:ind w:right="-2" w:firstLine="0"/>
        <w:jc w:val="both"/>
        <w:rPr>
          <w:rFonts w:ascii="Times New Roman" w:hAnsi="Times New Roman"/>
          <w:sz w:val="24"/>
        </w:rPr>
      </w:pPr>
      <w:r w:rsidRPr="009439A5">
        <w:rPr>
          <w:rFonts w:ascii="Times New Roman" w:hAnsi="Times New Roman"/>
          <w:sz w:val="24"/>
        </w:rPr>
        <w:lastRenderedPageBreak/>
        <w:t xml:space="preserve">              -г.Тула, Центральный район, ул.Рязанская, д.28, корп.1, </w:t>
      </w:r>
      <w:r w:rsidR="00AB7671">
        <w:rPr>
          <w:rFonts w:ascii="Times New Roman" w:hAnsi="Times New Roman"/>
          <w:sz w:val="24"/>
        </w:rPr>
        <w:t xml:space="preserve">нежилое </w:t>
      </w:r>
      <w:r w:rsidRPr="009439A5">
        <w:rPr>
          <w:rFonts w:ascii="Times New Roman" w:hAnsi="Times New Roman"/>
          <w:sz w:val="24"/>
        </w:rPr>
        <w:t>помещение I,</w:t>
      </w:r>
      <w:r w:rsidR="009F0452">
        <w:rPr>
          <w:rFonts w:ascii="Times New Roman" w:hAnsi="Times New Roman"/>
          <w:sz w:val="24"/>
        </w:rPr>
        <w:t xml:space="preserve">         </w:t>
      </w:r>
      <w:r w:rsidRPr="009439A5">
        <w:rPr>
          <w:rFonts w:ascii="Times New Roman" w:hAnsi="Times New Roman"/>
          <w:sz w:val="24"/>
        </w:rPr>
        <w:t xml:space="preserve"> 1 этаж, с номерами комнат на поэтажном плане №№</w:t>
      </w:r>
      <w:r w:rsidR="001E07A4" w:rsidRPr="009439A5">
        <w:rPr>
          <w:rFonts w:ascii="Times New Roman" w:hAnsi="Times New Roman"/>
          <w:sz w:val="24"/>
        </w:rPr>
        <w:t xml:space="preserve"> </w:t>
      </w:r>
      <w:r w:rsidR="007A5290" w:rsidRPr="009439A5">
        <w:rPr>
          <w:rFonts w:ascii="Times New Roman" w:hAnsi="Times New Roman"/>
          <w:sz w:val="24"/>
        </w:rPr>
        <w:t>2-7, общей площадью 28,0 кв.м.</w:t>
      </w:r>
    </w:p>
    <w:p w:rsidR="00837C44" w:rsidRDefault="00531EE3" w:rsidP="00FF20F7">
      <w:pPr>
        <w:pStyle w:val="a3"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Министерства внутренних дел Российской Федерации по городу Туле</w:t>
      </w:r>
      <w:r w:rsidR="003227FF" w:rsidRPr="00065EC0">
        <w:rPr>
          <w:rFonts w:ascii="Times New Roman" w:hAnsi="Times New Roman"/>
          <w:sz w:val="24"/>
          <w:szCs w:val="24"/>
        </w:rPr>
        <w:t xml:space="preserve"> </w:t>
      </w:r>
      <w:r w:rsidR="00837C44" w:rsidRPr="00065EC0">
        <w:rPr>
          <w:rFonts w:ascii="Times New Roman" w:hAnsi="Times New Roman"/>
          <w:sz w:val="24"/>
          <w:szCs w:val="24"/>
        </w:rPr>
        <w:t>не вправе использовать переданное в безвозмездное пользование имущество в целях, связанных с</w:t>
      </w:r>
      <w:r w:rsidR="00837C44">
        <w:rPr>
          <w:rFonts w:ascii="Times New Roman" w:hAnsi="Times New Roman"/>
          <w:sz w:val="24"/>
          <w:szCs w:val="24"/>
        </w:rPr>
        <w:t xml:space="preserve"> осуществлением предпринимательской либо коммерческой деятельности, а также передавать указанное помещение какому-либо юридическому лицу или индивидуальному предпринимателю.</w:t>
      </w:r>
    </w:p>
    <w:p w:rsidR="000933EF" w:rsidRDefault="000933EF" w:rsidP="00FF20F7">
      <w:pPr>
        <w:pStyle w:val="a3"/>
        <w:suppressAutoHyphens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1E25C5">
        <w:rPr>
          <w:rFonts w:ascii="Times New Roman" w:hAnsi="Times New Roman"/>
          <w:sz w:val="24"/>
          <w:szCs w:val="24"/>
        </w:rPr>
        <w:t>2. Комитету имущественных и земельных отношений администрации города Тулы</w:t>
      </w:r>
      <w:r w:rsidR="00531EE3">
        <w:rPr>
          <w:rFonts w:ascii="Times New Roman" w:hAnsi="Times New Roman"/>
          <w:sz w:val="24"/>
          <w:szCs w:val="24"/>
        </w:rPr>
        <w:t>, Управлению Министерства внутренних дел Росс</w:t>
      </w:r>
      <w:r w:rsidR="009439A5">
        <w:rPr>
          <w:rFonts w:ascii="Times New Roman" w:hAnsi="Times New Roman"/>
          <w:sz w:val="24"/>
          <w:szCs w:val="24"/>
        </w:rPr>
        <w:t>ийской Федерации по городу Туле и территориальному</w:t>
      </w:r>
      <w:r w:rsidR="00531EE3">
        <w:rPr>
          <w:rFonts w:ascii="Times New Roman" w:hAnsi="Times New Roman"/>
          <w:sz w:val="24"/>
          <w:szCs w:val="24"/>
        </w:rPr>
        <w:t xml:space="preserve"> </w:t>
      </w:r>
      <w:r w:rsidR="009439A5">
        <w:rPr>
          <w:rFonts w:ascii="Times New Roman" w:hAnsi="Times New Roman"/>
          <w:sz w:val="24"/>
          <w:szCs w:val="24"/>
        </w:rPr>
        <w:t>у</w:t>
      </w:r>
      <w:r w:rsidR="00531EE3">
        <w:rPr>
          <w:rFonts w:ascii="Times New Roman" w:hAnsi="Times New Roman"/>
          <w:sz w:val="24"/>
          <w:szCs w:val="24"/>
        </w:rPr>
        <w:t xml:space="preserve">правлению администрации города Тулы по Привокзальному району </w:t>
      </w:r>
      <w:r w:rsidRPr="001E25C5">
        <w:rPr>
          <w:rFonts w:ascii="Times New Roman" w:hAnsi="Times New Roman"/>
          <w:sz w:val="24"/>
          <w:szCs w:val="24"/>
        </w:rPr>
        <w:t>в 40-дневный срок со дня принятия настоящего решения заключить договор</w:t>
      </w:r>
      <w:r w:rsidR="00531EE3">
        <w:rPr>
          <w:rFonts w:ascii="Times New Roman" w:hAnsi="Times New Roman"/>
          <w:sz w:val="24"/>
          <w:szCs w:val="24"/>
        </w:rPr>
        <w:t>ы</w:t>
      </w:r>
      <w:r w:rsidRPr="001E25C5">
        <w:rPr>
          <w:rFonts w:ascii="Times New Roman" w:hAnsi="Times New Roman"/>
          <w:sz w:val="24"/>
          <w:szCs w:val="24"/>
        </w:rPr>
        <w:t xml:space="preserve"> безвозмездного пользования указанным</w:t>
      </w:r>
      <w:r w:rsidR="00531EE3">
        <w:rPr>
          <w:rFonts w:ascii="Times New Roman" w:hAnsi="Times New Roman"/>
          <w:sz w:val="24"/>
          <w:szCs w:val="24"/>
        </w:rPr>
        <w:t>и</w:t>
      </w:r>
      <w:r w:rsidRPr="001E25C5">
        <w:rPr>
          <w:rFonts w:ascii="Times New Roman" w:hAnsi="Times New Roman"/>
          <w:sz w:val="24"/>
          <w:szCs w:val="24"/>
        </w:rPr>
        <w:t xml:space="preserve"> муниципальным</w:t>
      </w:r>
      <w:r w:rsidR="00531EE3">
        <w:rPr>
          <w:rFonts w:ascii="Times New Roman" w:hAnsi="Times New Roman"/>
          <w:sz w:val="24"/>
          <w:szCs w:val="24"/>
        </w:rPr>
        <w:t>и помещ</w:t>
      </w:r>
      <w:r w:rsidRPr="001E25C5">
        <w:rPr>
          <w:rFonts w:ascii="Times New Roman" w:hAnsi="Times New Roman"/>
          <w:sz w:val="24"/>
          <w:szCs w:val="24"/>
        </w:rPr>
        <w:t>ени</w:t>
      </w:r>
      <w:r w:rsidR="00531EE3">
        <w:rPr>
          <w:rFonts w:ascii="Times New Roman" w:hAnsi="Times New Roman"/>
          <w:sz w:val="24"/>
          <w:szCs w:val="24"/>
        </w:rPr>
        <w:t>я</w:t>
      </w:r>
      <w:r w:rsidRPr="001E25C5">
        <w:rPr>
          <w:rFonts w:ascii="Times New Roman" w:hAnsi="Times New Roman"/>
          <w:sz w:val="24"/>
          <w:szCs w:val="24"/>
        </w:rPr>
        <w:t>м</w:t>
      </w:r>
      <w:r w:rsidR="00531EE3">
        <w:rPr>
          <w:rFonts w:ascii="Times New Roman" w:hAnsi="Times New Roman"/>
          <w:sz w:val="24"/>
          <w:szCs w:val="24"/>
        </w:rPr>
        <w:t>и</w:t>
      </w:r>
      <w:r w:rsidRPr="001E25C5">
        <w:rPr>
          <w:rFonts w:ascii="Times New Roman" w:hAnsi="Times New Roman"/>
          <w:sz w:val="24"/>
          <w:szCs w:val="24"/>
        </w:rPr>
        <w:t>. При незаключении договор</w:t>
      </w:r>
      <w:r w:rsidR="001C2ACB">
        <w:rPr>
          <w:rFonts w:ascii="Times New Roman" w:hAnsi="Times New Roman"/>
          <w:sz w:val="24"/>
          <w:szCs w:val="24"/>
        </w:rPr>
        <w:t>а</w:t>
      </w:r>
      <w:r w:rsidRPr="001E25C5">
        <w:rPr>
          <w:rFonts w:ascii="Times New Roman" w:hAnsi="Times New Roman"/>
          <w:sz w:val="24"/>
          <w:szCs w:val="24"/>
        </w:rPr>
        <w:t xml:space="preserve"> в указанный срок  решение утрачивает силу.</w:t>
      </w:r>
    </w:p>
    <w:p w:rsidR="004044E0" w:rsidRPr="00C5163E" w:rsidRDefault="004044E0" w:rsidP="00FF20F7">
      <w:pPr>
        <w:pStyle w:val="a3"/>
        <w:ind w:right="-2" w:firstLine="567"/>
        <w:jc w:val="both"/>
        <w:rPr>
          <w:rFonts w:ascii="Times New Roman" w:hAnsi="Times New Roman"/>
          <w:sz w:val="24"/>
        </w:rPr>
      </w:pPr>
      <w:r w:rsidRPr="00C5163E">
        <w:rPr>
          <w:rFonts w:ascii="Times New Roman" w:hAnsi="Times New Roman"/>
          <w:sz w:val="24"/>
        </w:rPr>
        <w:t xml:space="preserve">3. </w:t>
      </w:r>
      <w:r w:rsidR="0097433F">
        <w:rPr>
          <w:rFonts w:ascii="Times New Roman" w:hAnsi="Times New Roman"/>
          <w:sz w:val="24"/>
          <w:szCs w:val="24"/>
        </w:rPr>
        <w:t>Управлению Министерства внутренних дел Российской Федерации по городу Туле</w:t>
      </w:r>
      <w:r w:rsidR="003227FF" w:rsidRPr="00C5163E">
        <w:rPr>
          <w:rFonts w:ascii="Times New Roman" w:hAnsi="Times New Roman"/>
          <w:sz w:val="24"/>
          <w:szCs w:val="24"/>
        </w:rPr>
        <w:t xml:space="preserve"> </w:t>
      </w:r>
      <w:r w:rsidRPr="00C5163E">
        <w:rPr>
          <w:rFonts w:ascii="Times New Roman" w:hAnsi="Times New Roman"/>
          <w:sz w:val="24"/>
        </w:rPr>
        <w:t>заключить договоры с предприятиями, оказывающими коммунальные услуги.</w:t>
      </w:r>
    </w:p>
    <w:p w:rsidR="000933EF" w:rsidRDefault="004044E0" w:rsidP="00FF20F7">
      <w:pPr>
        <w:suppressAutoHyphens/>
        <w:ind w:firstLine="567"/>
        <w:jc w:val="both"/>
        <w:rPr>
          <w:sz w:val="24"/>
        </w:rPr>
      </w:pPr>
      <w:r>
        <w:rPr>
          <w:sz w:val="24"/>
          <w:szCs w:val="24"/>
        </w:rPr>
        <w:t>4</w:t>
      </w:r>
      <w:r w:rsidR="000933EF">
        <w:rPr>
          <w:sz w:val="24"/>
          <w:szCs w:val="24"/>
        </w:rPr>
        <w:t xml:space="preserve">. </w:t>
      </w:r>
      <w:r w:rsidR="000933EF" w:rsidRPr="00FC5189">
        <w:rPr>
          <w:sz w:val="24"/>
          <w:szCs w:val="24"/>
        </w:rPr>
        <w:t>Контроль за исполнением настоящего решения</w:t>
      </w:r>
      <w:r w:rsidR="000933EF">
        <w:rPr>
          <w:sz w:val="24"/>
        </w:rPr>
        <w:t xml:space="preserve"> возложить на комитет имущественных и земельных отношений администрации города Тулы и постоянную комиссию Тульской городской Думы по бюджету, налогам и собственности</w:t>
      </w:r>
      <w:r w:rsidR="001E25C5">
        <w:rPr>
          <w:sz w:val="24"/>
        </w:rPr>
        <w:t>.</w:t>
      </w:r>
      <w:r w:rsidR="000933EF">
        <w:rPr>
          <w:sz w:val="24"/>
        </w:rPr>
        <w:t xml:space="preserve"> </w:t>
      </w:r>
    </w:p>
    <w:p w:rsidR="000933EF" w:rsidRDefault="004044E0" w:rsidP="00FF20F7">
      <w:pPr>
        <w:suppressAutoHyphens/>
        <w:ind w:firstLine="567"/>
        <w:jc w:val="both"/>
        <w:rPr>
          <w:sz w:val="24"/>
        </w:rPr>
      </w:pPr>
      <w:r>
        <w:rPr>
          <w:sz w:val="24"/>
        </w:rPr>
        <w:t>5</w:t>
      </w:r>
      <w:r w:rsidR="000933EF">
        <w:rPr>
          <w:sz w:val="24"/>
        </w:rPr>
        <w:t xml:space="preserve">. </w:t>
      </w:r>
      <w:r w:rsidR="004D5D56">
        <w:rPr>
          <w:sz w:val="24"/>
        </w:rPr>
        <w:t xml:space="preserve"> </w:t>
      </w:r>
      <w:r w:rsidR="000933EF">
        <w:rPr>
          <w:sz w:val="24"/>
        </w:rPr>
        <w:t>Решение вступает в силу со дня его п</w:t>
      </w:r>
      <w:r w:rsidR="00560706">
        <w:rPr>
          <w:sz w:val="24"/>
        </w:rPr>
        <w:t>ринятия</w:t>
      </w:r>
      <w:r w:rsidR="000933EF">
        <w:rPr>
          <w:sz w:val="24"/>
        </w:rPr>
        <w:t>.</w:t>
      </w:r>
    </w:p>
    <w:p w:rsidR="001E25C5" w:rsidRDefault="001E25C5" w:rsidP="001E25C5">
      <w:pPr>
        <w:suppressAutoHyphens/>
        <w:ind w:firstLine="851"/>
        <w:jc w:val="both"/>
        <w:rPr>
          <w:sz w:val="24"/>
        </w:rPr>
      </w:pPr>
    </w:p>
    <w:p w:rsidR="004044E0" w:rsidRDefault="004044E0" w:rsidP="00CA32AA">
      <w:pPr>
        <w:pStyle w:val="3"/>
        <w:suppressAutoHyphens/>
        <w:ind w:firstLine="900"/>
        <w:jc w:val="both"/>
        <w:rPr>
          <w:rFonts w:ascii="Times New Roman" w:hAnsi="Times New Roman"/>
          <w:sz w:val="24"/>
        </w:rPr>
      </w:pPr>
    </w:p>
    <w:p w:rsidR="00256303" w:rsidRPr="00256303" w:rsidRDefault="00256303" w:rsidP="00256303"/>
    <w:p w:rsidR="004044E0" w:rsidRDefault="004044E0" w:rsidP="00CA32AA">
      <w:pPr>
        <w:pStyle w:val="3"/>
        <w:suppressAutoHyphens/>
        <w:ind w:firstLine="900"/>
        <w:jc w:val="both"/>
        <w:rPr>
          <w:rFonts w:ascii="Times New Roman" w:hAnsi="Times New Roman"/>
          <w:sz w:val="24"/>
        </w:rPr>
      </w:pPr>
    </w:p>
    <w:p w:rsidR="00341ABC" w:rsidRDefault="00341ABC" w:rsidP="00341ABC">
      <w:pPr>
        <w:pStyle w:val="3"/>
        <w:suppressAutoHyphens/>
        <w:ind w:firstLine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муниципального  </w:t>
      </w:r>
    </w:p>
    <w:p w:rsidR="00341ABC" w:rsidRDefault="00341ABC" w:rsidP="00341ABC">
      <w:pPr>
        <w:pStyle w:val="3"/>
        <w:suppressAutoHyphens/>
        <w:ind w:firstLine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образования город Тула                                                                       Ю.И.Цкипури                                                       </w:t>
      </w:r>
    </w:p>
    <w:p w:rsidR="004044E0" w:rsidRDefault="00341ABC" w:rsidP="00341AB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933EF">
        <w:rPr>
          <w:b/>
          <w:sz w:val="24"/>
          <w:szCs w:val="24"/>
        </w:rPr>
        <w:t xml:space="preserve">            </w:t>
      </w:r>
    </w:p>
    <w:p w:rsidR="00C71F22" w:rsidRDefault="00C71F22" w:rsidP="000933EF">
      <w:pPr>
        <w:rPr>
          <w:b/>
          <w:sz w:val="24"/>
          <w:szCs w:val="24"/>
        </w:rPr>
      </w:pPr>
    </w:p>
    <w:p w:rsidR="00C71F22" w:rsidRDefault="00C71F22" w:rsidP="000933EF">
      <w:pPr>
        <w:rPr>
          <w:b/>
          <w:sz w:val="24"/>
          <w:szCs w:val="24"/>
        </w:rPr>
      </w:pPr>
    </w:p>
    <w:p w:rsidR="00C71F22" w:rsidRDefault="00C71F22" w:rsidP="000933EF">
      <w:pPr>
        <w:rPr>
          <w:b/>
          <w:sz w:val="24"/>
          <w:szCs w:val="24"/>
        </w:rPr>
      </w:pPr>
    </w:p>
    <w:p w:rsidR="00C71F22" w:rsidRDefault="00C71F22" w:rsidP="000933EF">
      <w:pPr>
        <w:rPr>
          <w:b/>
          <w:sz w:val="24"/>
          <w:szCs w:val="24"/>
        </w:rPr>
      </w:pPr>
    </w:p>
    <w:p w:rsidR="00C71F22" w:rsidRDefault="00C71F22" w:rsidP="000933EF">
      <w:pPr>
        <w:rPr>
          <w:b/>
          <w:sz w:val="24"/>
          <w:szCs w:val="24"/>
        </w:rPr>
      </w:pPr>
    </w:p>
    <w:p w:rsidR="002561E8" w:rsidRDefault="002561E8" w:rsidP="000933EF">
      <w:pPr>
        <w:rPr>
          <w:b/>
          <w:sz w:val="24"/>
          <w:szCs w:val="24"/>
        </w:rPr>
      </w:pPr>
    </w:p>
    <w:p w:rsidR="002561E8" w:rsidRDefault="002561E8" w:rsidP="000933EF">
      <w:pPr>
        <w:rPr>
          <w:b/>
          <w:sz w:val="24"/>
          <w:szCs w:val="24"/>
        </w:rPr>
      </w:pPr>
    </w:p>
    <w:p w:rsidR="002561E8" w:rsidRDefault="002561E8" w:rsidP="000933EF">
      <w:pPr>
        <w:rPr>
          <w:b/>
          <w:sz w:val="24"/>
          <w:szCs w:val="24"/>
        </w:rPr>
      </w:pPr>
    </w:p>
    <w:p w:rsidR="002561E8" w:rsidRDefault="002561E8" w:rsidP="000933EF">
      <w:pPr>
        <w:rPr>
          <w:b/>
          <w:sz w:val="24"/>
          <w:szCs w:val="24"/>
        </w:rPr>
      </w:pPr>
    </w:p>
    <w:p w:rsidR="00C71F22" w:rsidRDefault="00C71F22" w:rsidP="000933EF">
      <w:pPr>
        <w:rPr>
          <w:b/>
          <w:sz w:val="24"/>
          <w:szCs w:val="24"/>
        </w:rPr>
      </w:pPr>
    </w:p>
    <w:p w:rsidR="00D425D0" w:rsidRDefault="00D425D0" w:rsidP="000933EF">
      <w:pPr>
        <w:rPr>
          <w:b/>
          <w:sz w:val="24"/>
          <w:szCs w:val="24"/>
        </w:rPr>
      </w:pPr>
    </w:p>
    <w:p w:rsidR="00D425D0" w:rsidRDefault="00D425D0" w:rsidP="000933EF">
      <w:pPr>
        <w:rPr>
          <w:b/>
          <w:sz w:val="24"/>
          <w:szCs w:val="24"/>
        </w:rPr>
      </w:pPr>
    </w:p>
    <w:p w:rsidR="00D425D0" w:rsidRDefault="00D425D0" w:rsidP="000933EF">
      <w:pPr>
        <w:rPr>
          <w:b/>
          <w:sz w:val="24"/>
          <w:szCs w:val="24"/>
        </w:rPr>
      </w:pPr>
    </w:p>
    <w:p w:rsidR="00D425D0" w:rsidRDefault="00D425D0" w:rsidP="000933EF">
      <w:pPr>
        <w:rPr>
          <w:b/>
          <w:sz w:val="24"/>
          <w:szCs w:val="24"/>
        </w:rPr>
      </w:pPr>
    </w:p>
    <w:p w:rsidR="00D425D0" w:rsidRDefault="00D425D0" w:rsidP="000933EF">
      <w:pPr>
        <w:rPr>
          <w:b/>
          <w:sz w:val="24"/>
          <w:szCs w:val="24"/>
        </w:rPr>
      </w:pPr>
    </w:p>
    <w:p w:rsidR="00D425D0" w:rsidRDefault="00D425D0" w:rsidP="000933EF">
      <w:pPr>
        <w:rPr>
          <w:b/>
          <w:sz w:val="24"/>
          <w:szCs w:val="24"/>
        </w:rPr>
      </w:pPr>
    </w:p>
    <w:p w:rsidR="00D425D0" w:rsidRDefault="00D425D0" w:rsidP="000933EF">
      <w:pPr>
        <w:rPr>
          <w:b/>
          <w:sz w:val="24"/>
          <w:szCs w:val="24"/>
        </w:rPr>
      </w:pPr>
    </w:p>
    <w:p w:rsidR="00D425D0" w:rsidRDefault="00D425D0" w:rsidP="000933EF">
      <w:pPr>
        <w:rPr>
          <w:b/>
          <w:sz w:val="24"/>
          <w:szCs w:val="24"/>
        </w:rPr>
      </w:pPr>
    </w:p>
    <w:p w:rsidR="00D425D0" w:rsidRDefault="00D425D0" w:rsidP="000933EF">
      <w:pPr>
        <w:rPr>
          <w:b/>
          <w:sz w:val="24"/>
          <w:szCs w:val="24"/>
        </w:rPr>
      </w:pPr>
    </w:p>
    <w:p w:rsidR="00D425D0" w:rsidRDefault="00D425D0" w:rsidP="000933EF">
      <w:pPr>
        <w:rPr>
          <w:b/>
          <w:sz w:val="24"/>
          <w:szCs w:val="24"/>
        </w:rPr>
      </w:pPr>
    </w:p>
    <w:p w:rsidR="00D425D0" w:rsidRDefault="00D425D0" w:rsidP="000933EF">
      <w:pPr>
        <w:rPr>
          <w:b/>
          <w:sz w:val="24"/>
          <w:szCs w:val="24"/>
        </w:rPr>
      </w:pPr>
    </w:p>
    <w:p w:rsidR="00D425D0" w:rsidRDefault="00D425D0" w:rsidP="000933EF">
      <w:pPr>
        <w:rPr>
          <w:b/>
          <w:sz w:val="24"/>
          <w:szCs w:val="24"/>
        </w:rPr>
      </w:pPr>
    </w:p>
    <w:p w:rsidR="00D425D0" w:rsidRDefault="00D425D0" w:rsidP="000933EF">
      <w:pPr>
        <w:rPr>
          <w:b/>
          <w:sz w:val="24"/>
          <w:szCs w:val="24"/>
        </w:rPr>
      </w:pPr>
    </w:p>
    <w:p w:rsidR="00D425D0" w:rsidRDefault="00D425D0" w:rsidP="000933EF">
      <w:pPr>
        <w:rPr>
          <w:b/>
          <w:sz w:val="24"/>
          <w:szCs w:val="24"/>
        </w:rPr>
      </w:pPr>
    </w:p>
    <w:sectPr w:rsidR="00D425D0" w:rsidSect="00256303">
      <w:headerReference w:type="default" r:id="rId7"/>
      <w:pgSz w:w="11906" w:h="16838"/>
      <w:pgMar w:top="567" w:right="851" w:bottom="39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207" w:rsidRDefault="00616207" w:rsidP="00256303">
      <w:r>
        <w:separator/>
      </w:r>
    </w:p>
  </w:endnote>
  <w:endnote w:type="continuationSeparator" w:id="0">
    <w:p w:rsidR="00616207" w:rsidRDefault="00616207" w:rsidP="00256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207" w:rsidRDefault="00616207" w:rsidP="00256303">
      <w:r>
        <w:separator/>
      </w:r>
    </w:p>
  </w:footnote>
  <w:footnote w:type="continuationSeparator" w:id="0">
    <w:p w:rsidR="00616207" w:rsidRDefault="00616207" w:rsidP="002563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303" w:rsidRDefault="00256303">
    <w:pPr>
      <w:pStyle w:val="a7"/>
      <w:jc w:val="center"/>
    </w:pPr>
    <w:fldSimple w:instr=" PAGE   \* MERGEFORMAT ">
      <w:r w:rsidR="00EE1D94">
        <w:rPr>
          <w:noProof/>
        </w:rPr>
        <w:t>2</w:t>
      </w:r>
    </w:fldSimple>
  </w:p>
  <w:p w:rsidR="00256303" w:rsidRDefault="0025630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3EF"/>
    <w:rsid w:val="00013FBF"/>
    <w:rsid w:val="00065EC0"/>
    <w:rsid w:val="000748AB"/>
    <w:rsid w:val="00076AEC"/>
    <w:rsid w:val="000855A4"/>
    <w:rsid w:val="000933EF"/>
    <w:rsid w:val="001061B8"/>
    <w:rsid w:val="00115BF3"/>
    <w:rsid w:val="001675F0"/>
    <w:rsid w:val="00167C64"/>
    <w:rsid w:val="0017405D"/>
    <w:rsid w:val="00185CCD"/>
    <w:rsid w:val="00195D21"/>
    <w:rsid w:val="001B6441"/>
    <w:rsid w:val="001C2ACB"/>
    <w:rsid w:val="001D26D3"/>
    <w:rsid w:val="001E07A4"/>
    <w:rsid w:val="001E25C5"/>
    <w:rsid w:val="001E771C"/>
    <w:rsid w:val="00205EA4"/>
    <w:rsid w:val="00217838"/>
    <w:rsid w:val="002561E8"/>
    <w:rsid w:val="00256303"/>
    <w:rsid w:val="0026159C"/>
    <w:rsid w:val="00263816"/>
    <w:rsid w:val="0027047B"/>
    <w:rsid w:val="0028457C"/>
    <w:rsid w:val="00293B88"/>
    <w:rsid w:val="002E62A0"/>
    <w:rsid w:val="002E6844"/>
    <w:rsid w:val="002F19D9"/>
    <w:rsid w:val="00304AA7"/>
    <w:rsid w:val="003227FF"/>
    <w:rsid w:val="00341ABC"/>
    <w:rsid w:val="00352019"/>
    <w:rsid w:val="00356D51"/>
    <w:rsid w:val="003857B1"/>
    <w:rsid w:val="003B1765"/>
    <w:rsid w:val="003C56FA"/>
    <w:rsid w:val="003F0F96"/>
    <w:rsid w:val="004000B0"/>
    <w:rsid w:val="004044E0"/>
    <w:rsid w:val="004112EC"/>
    <w:rsid w:val="00413974"/>
    <w:rsid w:val="004753B9"/>
    <w:rsid w:val="004845EB"/>
    <w:rsid w:val="004D5D56"/>
    <w:rsid w:val="004E0312"/>
    <w:rsid w:val="00500959"/>
    <w:rsid w:val="00531EE3"/>
    <w:rsid w:val="005424BB"/>
    <w:rsid w:val="00560706"/>
    <w:rsid w:val="00563EDF"/>
    <w:rsid w:val="00584FB5"/>
    <w:rsid w:val="005B68CA"/>
    <w:rsid w:val="005E2A95"/>
    <w:rsid w:val="00600BC7"/>
    <w:rsid w:val="00614560"/>
    <w:rsid w:val="00614B83"/>
    <w:rsid w:val="00616207"/>
    <w:rsid w:val="00620346"/>
    <w:rsid w:val="006428E1"/>
    <w:rsid w:val="006C12B9"/>
    <w:rsid w:val="006C2472"/>
    <w:rsid w:val="006E5D05"/>
    <w:rsid w:val="007067D2"/>
    <w:rsid w:val="007075DB"/>
    <w:rsid w:val="0073334D"/>
    <w:rsid w:val="00734BA8"/>
    <w:rsid w:val="00760F3A"/>
    <w:rsid w:val="007A5290"/>
    <w:rsid w:val="007B30C6"/>
    <w:rsid w:val="007C6256"/>
    <w:rsid w:val="007D6F01"/>
    <w:rsid w:val="007D7537"/>
    <w:rsid w:val="007F1E45"/>
    <w:rsid w:val="0082677C"/>
    <w:rsid w:val="00837C44"/>
    <w:rsid w:val="00850B85"/>
    <w:rsid w:val="00865983"/>
    <w:rsid w:val="008A3C40"/>
    <w:rsid w:val="008D1D3E"/>
    <w:rsid w:val="009126AA"/>
    <w:rsid w:val="00914258"/>
    <w:rsid w:val="00937D68"/>
    <w:rsid w:val="009439A5"/>
    <w:rsid w:val="0097433F"/>
    <w:rsid w:val="009940B1"/>
    <w:rsid w:val="009C34CA"/>
    <w:rsid w:val="009F0452"/>
    <w:rsid w:val="00A01CE9"/>
    <w:rsid w:val="00A17AB7"/>
    <w:rsid w:val="00A25039"/>
    <w:rsid w:val="00A45E23"/>
    <w:rsid w:val="00A660CE"/>
    <w:rsid w:val="00A71D73"/>
    <w:rsid w:val="00A829BF"/>
    <w:rsid w:val="00AB5C1A"/>
    <w:rsid w:val="00AB7671"/>
    <w:rsid w:val="00AD060F"/>
    <w:rsid w:val="00B01165"/>
    <w:rsid w:val="00B11331"/>
    <w:rsid w:val="00B27F8F"/>
    <w:rsid w:val="00B37F94"/>
    <w:rsid w:val="00B400BA"/>
    <w:rsid w:val="00B60D0F"/>
    <w:rsid w:val="00B7112C"/>
    <w:rsid w:val="00BF0D0E"/>
    <w:rsid w:val="00C01CB4"/>
    <w:rsid w:val="00C3241F"/>
    <w:rsid w:val="00C5163E"/>
    <w:rsid w:val="00C630F7"/>
    <w:rsid w:val="00C656F6"/>
    <w:rsid w:val="00C656F9"/>
    <w:rsid w:val="00C71327"/>
    <w:rsid w:val="00C71F22"/>
    <w:rsid w:val="00C82365"/>
    <w:rsid w:val="00CA32AA"/>
    <w:rsid w:val="00D24F05"/>
    <w:rsid w:val="00D425D0"/>
    <w:rsid w:val="00D648B0"/>
    <w:rsid w:val="00DA4495"/>
    <w:rsid w:val="00DC2BC8"/>
    <w:rsid w:val="00DD57A9"/>
    <w:rsid w:val="00DF079F"/>
    <w:rsid w:val="00DF442F"/>
    <w:rsid w:val="00E4237C"/>
    <w:rsid w:val="00E67EAC"/>
    <w:rsid w:val="00E9668E"/>
    <w:rsid w:val="00EE1D94"/>
    <w:rsid w:val="00F23723"/>
    <w:rsid w:val="00F263D1"/>
    <w:rsid w:val="00F50BD9"/>
    <w:rsid w:val="00F52070"/>
    <w:rsid w:val="00FA0AAD"/>
    <w:rsid w:val="00FC404C"/>
    <w:rsid w:val="00FF2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33EF"/>
  </w:style>
  <w:style w:type="paragraph" w:styleId="1">
    <w:name w:val="heading 1"/>
    <w:basedOn w:val="a"/>
    <w:next w:val="a"/>
    <w:link w:val="10"/>
    <w:qFormat/>
    <w:rsid w:val="00EE1D9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933EF"/>
    <w:pPr>
      <w:keepNext/>
      <w:ind w:firstLine="4111"/>
      <w:outlineLvl w:val="1"/>
    </w:pPr>
    <w:rPr>
      <w:rFonts w:ascii="Bookman Old Style" w:hAnsi="Bookman Old Style"/>
      <w:sz w:val="28"/>
    </w:rPr>
  </w:style>
  <w:style w:type="paragraph" w:styleId="3">
    <w:name w:val="heading 3"/>
    <w:basedOn w:val="a"/>
    <w:next w:val="a"/>
    <w:qFormat/>
    <w:rsid w:val="000933EF"/>
    <w:pPr>
      <w:keepNext/>
      <w:ind w:firstLine="851"/>
      <w:outlineLvl w:val="2"/>
    </w:pPr>
    <w:rPr>
      <w:rFonts w:ascii="Bookman Old Style" w:hAnsi="Bookman Old Style"/>
      <w:sz w:val="28"/>
    </w:rPr>
  </w:style>
  <w:style w:type="paragraph" w:styleId="4">
    <w:name w:val="heading 4"/>
    <w:basedOn w:val="a"/>
    <w:next w:val="a"/>
    <w:link w:val="40"/>
    <w:qFormat/>
    <w:rsid w:val="000933EF"/>
    <w:pPr>
      <w:keepNext/>
      <w:ind w:firstLine="709"/>
      <w:outlineLvl w:val="3"/>
    </w:pPr>
    <w:rPr>
      <w:i/>
      <w:sz w:val="28"/>
    </w:rPr>
  </w:style>
  <w:style w:type="paragraph" w:styleId="5">
    <w:name w:val="heading 5"/>
    <w:basedOn w:val="a"/>
    <w:next w:val="a"/>
    <w:link w:val="50"/>
    <w:qFormat/>
    <w:rsid w:val="000933EF"/>
    <w:pPr>
      <w:keepNext/>
      <w:ind w:firstLine="426"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933EF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0933EF"/>
    <w:pPr>
      <w:ind w:firstLine="851"/>
    </w:pPr>
    <w:rPr>
      <w:rFonts w:ascii="Bookman Old Style" w:hAnsi="Bookman Old Style"/>
      <w:sz w:val="28"/>
    </w:rPr>
  </w:style>
  <w:style w:type="paragraph" w:styleId="a5">
    <w:name w:val="Title"/>
    <w:basedOn w:val="a"/>
    <w:qFormat/>
    <w:rsid w:val="000933EF"/>
    <w:pPr>
      <w:jc w:val="center"/>
    </w:pPr>
    <w:rPr>
      <w:b/>
      <w:bCs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837C44"/>
    <w:rPr>
      <w:rFonts w:ascii="Bookman Old Style" w:hAnsi="Bookman Old Style"/>
      <w:sz w:val="28"/>
    </w:rPr>
  </w:style>
  <w:style w:type="character" w:customStyle="1" w:styleId="40">
    <w:name w:val="Заголовок 4 Знак"/>
    <w:basedOn w:val="a0"/>
    <w:link w:val="4"/>
    <w:rsid w:val="000855A4"/>
    <w:rPr>
      <w:i/>
      <w:sz w:val="28"/>
    </w:rPr>
  </w:style>
  <w:style w:type="character" w:customStyle="1" w:styleId="50">
    <w:name w:val="Заголовок 5 Знак"/>
    <w:basedOn w:val="a0"/>
    <w:link w:val="5"/>
    <w:rsid w:val="000855A4"/>
    <w:rPr>
      <w:b/>
      <w:sz w:val="28"/>
    </w:rPr>
  </w:style>
  <w:style w:type="paragraph" w:styleId="a6">
    <w:name w:val="No Spacing"/>
    <w:basedOn w:val="a"/>
    <w:uiPriority w:val="1"/>
    <w:qFormat/>
    <w:rsid w:val="00560706"/>
    <w:pPr>
      <w:widowControl w:val="0"/>
      <w:overflowPunct w:val="0"/>
      <w:autoSpaceDE w:val="0"/>
      <w:autoSpaceDN w:val="0"/>
      <w:adjustRightInd w:val="0"/>
    </w:pPr>
  </w:style>
  <w:style w:type="paragraph" w:styleId="a7">
    <w:name w:val="header"/>
    <w:basedOn w:val="a"/>
    <w:link w:val="a8"/>
    <w:uiPriority w:val="99"/>
    <w:rsid w:val="002563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6303"/>
  </w:style>
  <w:style w:type="paragraph" w:styleId="a9">
    <w:name w:val="footer"/>
    <w:basedOn w:val="a"/>
    <w:link w:val="aa"/>
    <w:rsid w:val="002563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56303"/>
  </w:style>
  <w:style w:type="character" w:customStyle="1" w:styleId="10">
    <w:name w:val="Заголовок 1 Знак"/>
    <w:basedOn w:val="a0"/>
    <w:link w:val="1"/>
    <w:rsid w:val="00EE1D9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b">
    <w:name w:val="caption"/>
    <w:basedOn w:val="a"/>
    <w:next w:val="a"/>
    <w:unhideWhenUsed/>
    <w:qFormat/>
    <w:rsid w:val="00EE1D94"/>
    <w:pPr>
      <w:jc w:val="center"/>
    </w:pPr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7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Проект</vt:lpstr>
      <vt:lpstr>        </vt:lpstr>
      <vt:lpstr>        </vt:lpstr>
      <vt:lpstr>        Глава муниципального  </vt:lpstr>
      <vt:lpstr>        образования город Тула                                                          </vt:lpstr>
    </vt:vector>
  </TitlesOfParts>
  <Company>КИиЗО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ТроицкаяТА</dc:creator>
  <cp:lastModifiedBy>Нужина</cp:lastModifiedBy>
  <cp:revision>2</cp:revision>
  <cp:lastPrinted>2014-12-22T10:30:00Z</cp:lastPrinted>
  <dcterms:created xsi:type="dcterms:W3CDTF">2014-12-22T10:32:00Z</dcterms:created>
  <dcterms:modified xsi:type="dcterms:W3CDTF">2014-12-22T10:32:00Z</dcterms:modified>
</cp:coreProperties>
</file>